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40" w:lineRule="auto"/>
        <w:ind w:left="-566.929133858267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566.929133858267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-566.929133858267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566.9291338582677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-566.929133858267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</w:p>
    <w:p w:rsidR="00000000" w:rsidDel="00000000" w:rsidP="00000000" w:rsidRDefault="00000000" w:rsidRPr="00000000" w14:paraId="00000006">
      <w:pPr>
        <w:spacing w:line="240" w:lineRule="auto"/>
        <w:ind w:left="-566.929133858267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360" w:lineRule="auto"/>
        <w:jc w:val="center"/>
        <w:rPr>
          <w:rFonts w:ascii="Times New Roman" w:cs="Times New Roman" w:eastAsia="Times New Roman" w:hAnsi="Times New Roman"/>
          <w:b w:val="1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22 мая в Иркутске прошла акция                                                                 «Посади дерево – подари планете жизнь»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360" w:lineRule="auto"/>
        <w:rPr>
          <w:rFonts w:ascii="Times New Roman" w:cs="Times New Roman" w:eastAsia="Times New Roman" w:hAnsi="Times New Roman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highlight w:val="white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highlight w:val="white"/>
          <w:rtl w:val="0"/>
        </w:rPr>
        <w:t xml:space="preserve">.05.2021</w:t>
      </w:r>
    </w:p>
    <w:p w:rsidR="00000000" w:rsidDel="00000000" w:rsidP="00000000" w:rsidRDefault="00000000" w:rsidRPr="00000000" w14:paraId="00000009">
      <w:pPr>
        <w:shd w:fill="ffffff" w:val="clear"/>
        <w:spacing w:after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22 мая региональный оператор РТ-НЭО выступил партнером акции «Посади дерево – подари планете жизнь».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Всего в рамках акции в Кайском бору и Ушаковском лесу Иркутска высажено 4 000 саженцев. Участники экоакции высадили пятилетние саженцы сосны, которые были выкопаны из-под линий электропередач.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Спасибо за организацию акции Благотворительному фонду "Подари планете жизнь" и администрации города Иркутска.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8"/>
          <w:szCs w:val="28"/>
          <w:rtl w:val="0"/>
        </w:rPr>
        <w:t xml:space="preserve">Контакты: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i w:val="1"/>
          <w:color w:val="1a1a1a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a1a1a"/>
          <w:rtl w:val="0"/>
        </w:rPr>
        <w:t xml:space="preserve">Пресс-служба ООО “РТ-НЭО Иркутск”</w:t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rtl w:val="0"/>
        </w:rPr>
        <w:t xml:space="preserve">Т: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highlight w:val="white"/>
          <w:rtl w:val="0"/>
        </w:rPr>
        <w:t xml:space="preserve">89148717826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rtl w:val="0"/>
        </w:rPr>
        <w:t xml:space="preserve">| Иркутск, ул. Лермонтова, д. 337Б |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535353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color w:val="5f636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PR-менеджер ООО “РТ-НЭО Ирутск” Иванова Лия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-566.929133858267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l.ivanova@groupstp.ru" TargetMode="External"/><Relationship Id="rId9" Type="http://schemas.openxmlformats.org/officeDocument/2006/relationships/hyperlink" Target="mailto:press@rtneo-irk.ru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ostec.ru/" TargetMode="External"/><Relationship Id="rId8" Type="http://schemas.openxmlformats.org/officeDocument/2006/relationships/hyperlink" Target="https://rtneo-ir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